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974D8" w:rsidRDefault="00EE47A0" w14:paraId="4C31BBF6" w14:textId="77777777">
      <w:pPr>
        <w:spacing w:after="7945"/>
        <w:ind w:left="6600"/>
      </w:pPr>
      <w:r>
        <w:rPr>
          <w:noProof/>
        </w:rPr>
        <w:drawing>
          <wp:inline distT="0" distB="0" distL="0" distR="0" wp14:anchorId="2254E05F" wp14:editId="2D30723B">
            <wp:extent cx="1547495" cy="82042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4D8" w:rsidRDefault="00EE47A0" w14:paraId="2B049845" w14:textId="0DF4DAF1">
      <w:pPr>
        <w:shd w:val="clear" w:color="auto" w:fill="E51B41"/>
        <w:spacing w:after="688" w:line="236" w:lineRule="auto"/>
        <w:ind w:left="34" w:right="2164"/>
      </w:pPr>
      <w:r>
        <w:rPr>
          <w:rFonts w:ascii="Arial" w:hAnsi="Arial" w:eastAsia="Arial" w:cs="Arial"/>
          <w:b/>
          <w:color w:val="FFFFFF"/>
          <w:sz w:val="76"/>
        </w:rPr>
        <w:t>Lesson 1</w:t>
      </w:r>
      <w:r w:rsidR="00E43B1D">
        <w:rPr>
          <w:rFonts w:ascii="Arial" w:hAnsi="Arial" w:eastAsia="Arial" w:cs="Arial"/>
          <w:b/>
          <w:color w:val="FFFFFF"/>
          <w:sz w:val="76"/>
        </w:rPr>
        <w:t xml:space="preserve"> –</w:t>
      </w:r>
      <w:r>
        <w:rPr>
          <w:rFonts w:ascii="Arial" w:hAnsi="Arial" w:eastAsia="Arial" w:cs="Arial"/>
          <w:b/>
          <w:color w:val="FFFFFF"/>
          <w:sz w:val="76"/>
        </w:rPr>
        <w:t xml:space="preserve"> </w:t>
      </w:r>
      <w:r w:rsidR="0080798C">
        <w:rPr>
          <w:rFonts w:ascii="Arial" w:hAnsi="Arial" w:eastAsia="Arial" w:cs="Arial"/>
          <w:b/>
          <w:color w:val="FFFFFF"/>
          <w:sz w:val="76"/>
        </w:rPr>
        <w:t xml:space="preserve">   Learner w</w:t>
      </w:r>
      <w:r>
        <w:rPr>
          <w:rFonts w:ascii="Arial" w:hAnsi="Arial" w:eastAsia="Arial" w:cs="Arial"/>
          <w:b/>
          <w:color w:val="FFFFFF"/>
          <w:sz w:val="76"/>
        </w:rPr>
        <w:t>orksheet</w:t>
      </w:r>
    </w:p>
    <w:p w:rsidR="004732F6" w:rsidP="004732F6" w:rsidRDefault="00EE47A0" w14:paraId="20D0808C" w14:textId="1E8A6C7B">
      <w:pPr>
        <w:shd w:val="clear" w:color="auto" w:fill="000000" w:themeFill="text1"/>
        <w:spacing w:after="393"/>
        <w:ind w:left="39" w:hanging="10"/>
        <w:rPr>
          <w:rFonts w:ascii="Arial" w:hAnsi="Arial" w:eastAsia="Arial" w:cs="Arial"/>
          <w:b/>
          <w:bCs/>
          <w:color w:val="FFFFFF" w:themeColor="background1"/>
          <w:sz w:val="36"/>
          <w:szCs w:val="36"/>
        </w:rPr>
      </w:pPr>
      <w:r w:rsidRPr="488E1F64">
        <w:rPr>
          <w:rFonts w:ascii="Arial" w:hAnsi="Arial" w:eastAsia="Arial" w:cs="Arial"/>
          <w:b/>
          <w:bCs/>
          <w:color w:val="FFFFFF" w:themeColor="background1"/>
          <w:sz w:val="36"/>
          <w:szCs w:val="36"/>
        </w:rPr>
        <w:t>E</w:t>
      </w:r>
      <w:r w:rsidR="004D6C89">
        <w:rPr>
          <w:rFonts w:ascii="Arial" w:hAnsi="Arial" w:eastAsia="Arial" w:cs="Arial"/>
          <w:b/>
          <w:bCs/>
          <w:color w:val="FFFFFF" w:themeColor="background1"/>
          <w:sz w:val="36"/>
          <w:szCs w:val="36"/>
        </w:rPr>
        <w:t>mployer-set project t</w:t>
      </w:r>
      <w:r w:rsidRPr="488E1F64">
        <w:rPr>
          <w:rFonts w:ascii="Arial" w:hAnsi="Arial" w:eastAsia="Arial" w:cs="Arial"/>
          <w:b/>
          <w:bCs/>
          <w:color w:val="FFFFFF" w:themeColor="background1"/>
          <w:sz w:val="36"/>
          <w:szCs w:val="36"/>
        </w:rPr>
        <w:t>ask</w:t>
      </w:r>
      <w:r w:rsidR="004D6C89">
        <w:rPr>
          <w:rFonts w:ascii="Arial" w:hAnsi="Arial" w:eastAsia="Arial" w:cs="Arial"/>
          <w:b/>
          <w:bCs/>
          <w:color w:val="FFFFFF" w:themeColor="background1"/>
          <w:sz w:val="36"/>
          <w:szCs w:val="36"/>
        </w:rPr>
        <w:t>s</w:t>
      </w:r>
      <w:r w:rsidRPr="488E1F64">
        <w:rPr>
          <w:rFonts w:ascii="Arial" w:hAnsi="Arial" w:eastAsia="Arial" w:cs="Arial"/>
          <w:b/>
          <w:bCs/>
          <w:color w:val="FFFFFF" w:themeColor="background1"/>
          <w:sz w:val="36"/>
          <w:szCs w:val="36"/>
        </w:rPr>
        <w:t xml:space="preserve"> 4a and 4b resources </w:t>
      </w:r>
    </w:p>
    <w:p w:rsidR="006974D8" w:rsidP="006F55B5" w:rsidRDefault="00EE47A0" w14:paraId="76923DD2" w14:textId="16BE625E" w14:noSpellErr="1">
      <w:pPr>
        <w:shd w:val="clear" w:color="auto" w:fill="000000" w:themeFill="text1"/>
        <w:spacing w:after="393"/>
        <w:ind w:left="39" w:hanging="10"/>
      </w:pPr>
      <w:r w:rsidRPr="265FD417" w:rsidR="00EE47A0">
        <w:rPr>
          <w:rFonts w:ascii="Arial" w:hAnsi="Arial" w:eastAsia="Arial" w:cs="Arial"/>
          <w:b w:val="1"/>
          <w:bCs w:val="1"/>
          <w:color w:val="FFFFFF" w:themeColor="background1" w:themeTint="FF" w:themeShade="FF"/>
          <w:sz w:val="36"/>
          <w:szCs w:val="36"/>
        </w:rPr>
        <w:t>ETFOUNDATION.CO.UK</w:t>
      </w:r>
    </w:p>
    <w:p w:rsidR="006974D8" w:rsidRDefault="00EE47A0" w14:paraId="635A9CEB" w14:textId="77777777">
      <w:pPr>
        <w:spacing w:after="222"/>
      </w:pPr>
      <w:r>
        <w:rPr>
          <w:rFonts w:ascii="Arial" w:hAnsi="Arial" w:eastAsia="Arial" w:cs="Arial"/>
          <w:b/>
          <w:sz w:val="28"/>
          <w:u w:val="single" w:color="000000"/>
        </w:rPr>
        <w:lastRenderedPageBreak/>
        <w:t>Lesson 1</w:t>
      </w:r>
      <w:r>
        <w:rPr>
          <w:rFonts w:ascii="Arial" w:hAnsi="Arial" w:eastAsia="Arial" w:cs="Arial"/>
          <w:b/>
          <w:sz w:val="28"/>
        </w:rPr>
        <w:t xml:space="preserve"> </w:t>
      </w:r>
    </w:p>
    <w:p w:rsidR="006974D8" w:rsidRDefault="00EE47A0" w14:paraId="2642D87C" w14:textId="62AE3A03">
      <w:pPr>
        <w:spacing w:after="280" w:line="243" w:lineRule="auto"/>
      </w:pPr>
      <w:r>
        <w:rPr>
          <w:rFonts w:ascii="Arial" w:hAnsi="Arial" w:eastAsia="Arial" w:cs="Arial"/>
          <w:sz w:val="24"/>
        </w:rPr>
        <w:t xml:space="preserve">Explore the following scientific posters and fill </w:t>
      </w:r>
      <w:r w:rsidR="0080798C">
        <w:rPr>
          <w:rFonts w:ascii="Arial" w:hAnsi="Arial" w:eastAsia="Arial" w:cs="Arial"/>
          <w:sz w:val="24"/>
        </w:rPr>
        <w:t xml:space="preserve">in </w:t>
      </w:r>
      <w:r>
        <w:rPr>
          <w:rFonts w:ascii="Arial" w:hAnsi="Arial" w:eastAsia="Arial" w:cs="Arial"/>
          <w:sz w:val="24"/>
        </w:rPr>
        <w:t xml:space="preserve">the table below to explain what you have noticed in each one. </w:t>
      </w:r>
    </w:p>
    <w:p w:rsidR="006974D8" w:rsidRDefault="00EE47A0" w14:paraId="2ECA5F29" w14:textId="50F47495">
      <w:pPr>
        <w:spacing w:after="300"/>
      </w:pPr>
      <w:r w:rsidRPr="4E56E6C8">
        <w:rPr>
          <w:rFonts w:ascii="Arial" w:hAnsi="Arial" w:eastAsia="Arial" w:cs="Arial"/>
          <w:sz w:val="24"/>
          <w:szCs w:val="24"/>
        </w:rPr>
        <w:t xml:space="preserve">Links to scientific posters that </w:t>
      </w:r>
      <w:r w:rsidR="0080798C">
        <w:rPr>
          <w:rFonts w:ascii="Arial" w:hAnsi="Arial" w:eastAsia="Arial" w:cs="Arial"/>
          <w:sz w:val="24"/>
          <w:szCs w:val="24"/>
        </w:rPr>
        <w:t>learner</w:t>
      </w:r>
      <w:r w:rsidRPr="4E56E6C8">
        <w:rPr>
          <w:rFonts w:ascii="Arial" w:hAnsi="Arial" w:eastAsia="Arial" w:cs="Arial"/>
          <w:sz w:val="24"/>
          <w:szCs w:val="24"/>
        </w:rPr>
        <w:t>s can use:</w:t>
      </w:r>
    </w:p>
    <w:p w:rsidR="006974D8" w:rsidRDefault="00EE47A0" w14:paraId="3246D728" w14:textId="288F7D20">
      <w:pPr>
        <w:spacing w:after="300"/>
      </w:pPr>
      <w:r w:rsidRPr="4E56E6C8">
        <w:rPr>
          <w:rFonts w:ascii="Arial" w:hAnsi="Arial" w:eastAsia="Arial" w:cs="Arial"/>
          <w:sz w:val="24"/>
          <w:szCs w:val="24"/>
        </w:rPr>
        <w:t xml:space="preserve"> </w:t>
      </w:r>
      <w:hyperlink r:id="rId14">
        <w:r w:rsidRPr="4E56E6C8">
          <w:rPr>
            <w:rFonts w:ascii="Arial" w:hAnsi="Arial" w:eastAsia="Arial" w:cs="Arial"/>
            <w:color w:val="0463C1"/>
            <w:sz w:val="24"/>
            <w:szCs w:val="24"/>
            <w:u w:val="single"/>
          </w:rPr>
          <w:t>https://juddy.com.au/wp-content/uploads/2018/10/Darling-Jospeh-Poster.png</w:t>
        </w:r>
      </w:hyperlink>
      <w:hyperlink r:id="rId15">
        <w:r w:rsidRPr="4E56E6C8">
          <w:rPr>
            <w:rFonts w:ascii="Arial" w:hAnsi="Arial" w:eastAsia="Arial" w:cs="Arial"/>
            <w:sz w:val="24"/>
            <w:szCs w:val="24"/>
          </w:rPr>
          <w:t xml:space="preserve"> </w:t>
        </w:r>
      </w:hyperlink>
    </w:p>
    <w:p w:rsidR="006974D8" w:rsidRDefault="00EE47A0" w14:paraId="106091CB" w14:textId="20FB333C">
      <w:pPr>
        <w:spacing w:after="300"/>
      </w:pPr>
      <w:r w:rsidRPr="4E56E6C8">
        <w:rPr>
          <w:rFonts w:ascii="Arial" w:hAnsi="Arial" w:eastAsia="Arial" w:cs="Arial"/>
          <w:sz w:val="24"/>
          <w:szCs w:val="24"/>
        </w:rPr>
        <w:t xml:space="preserve"> </w:t>
      </w:r>
      <w:hyperlink r:id="rId16">
        <w:r w:rsidRPr="4E56E6C8">
          <w:rPr>
            <w:rFonts w:ascii="Arial" w:hAnsi="Arial" w:eastAsia="Arial" w:cs="Arial"/>
            <w:color w:val="0463C1"/>
            <w:sz w:val="24"/>
            <w:szCs w:val="24"/>
            <w:u w:val="single"/>
          </w:rPr>
          <w:t>https://juddy.com.au/wp-content/uploads/2018/10/Lloyd-King-Pendulum-Prac.pdf</w:t>
        </w:r>
      </w:hyperlink>
      <w:hyperlink r:id="rId17">
        <w:r w:rsidRPr="4E56E6C8">
          <w:rPr>
            <w:rFonts w:ascii="Arial" w:hAnsi="Arial" w:eastAsia="Arial" w:cs="Arial"/>
            <w:sz w:val="24"/>
            <w:szCs w:val="24"/>
          </w:rPr>
          <w:t xml:space="preserve"> </w:t>
        </w:r>
      </w:hyperlink>
    </w:p>
    <w:p w:rsidR="006974D8" w:rsidRDefault="00EE47A0" w14:paraId="0527525C" w14:textId="36F1B9B7">
      <w:pPr>
        <w:spacing w:after="300"/>
      </w:pPr>
      <w:r w:rsidRPr="4E56E6C8">
        <w:rPr>
          <w:rFonts w:ascii="Arial" w:hAnsi="Arial" w:eastAsia="Arial" w:cs="Arial"/>
          <w:sz w:val="24"/>
          <w:szCs w:val="24"/>
        </w:rPr>
        <w:t xml:space="preserve"> </w:t>
      </w:r>
      <w:hyperlink r:id="rId18">
        <w:r w:rsidRPr="4E56E6C8">
          <w:rPr>
            <w:rFonts w:ascii="Arial" w:hAnsi="Arial" w:eastAsia="Arial" w:cs="Arial"/>
            <w:color w:val="0463C1"/>
            <w:sz w:val="24"/>
            <w:szCs w:val="24"/>
            <w:u w:val="single"/>
          </w:rPr>
          <w:t>https://ur.umbc.edu/wp-content/uploads/sites/354/2016/06/coardThomasSm.pdf</w:t>
        </w:r>
      </w:hyperlink>
      <w:r w:rsidRPr="4E56E6C8">
        <w:rPr>
          <w:rFonts w:ascii="Arial" w:hAnsi="Arial" w:eastAsia="Arial" w:cs="Arial"/>
          <w:sz w:val="24"/>
          <w:szCs w:val="24"/>
        </w:rPr>
        <w:t xml:space="preserve"> </w:t>
      </w:r>
    </w:p>
    <w:p w:rsidR="006974D8" w:rsidRDefault="00EE47A0" w14:paraId="6D77E336" w14:textId="68413B85">
      <w:pPr>
        <w:spacing w:after="300"/>
      </w:pPr>
      <w:r w:rsidRPr="4E56E6C8">
        <w:rPr>
          <w:rFonts w:ascii="Arial" w:hAnsi="Arial" w:eastAsia="Arial" w:cs="Arial"/>
          <w:sz w:val="24"/>
          <w:szCs w:val="24"/>
        </w:rPr>
        <w:t xml:space="preserve"> </w:t>
      </w:r>
      <w:hyperlink r:id="rId19">
        <w:r w:rsidRPr="4E56E6C8">
          <w:rPr>
            <w:rFonts w:ascii="Arial" w:hAnsi="Arial" w:eastAsia="Arial" w:cs="Arial"/>
            <w:color w:val="0463C1"/>
            <w:sz w:val="24"/>
            <w:szCs w:val="24"/>
            <w:u w:val="single"/>
          </w:rPr>
          <w:t>https://ur.umbc.edu/wp-content/uploads/sites/354/2016/06/cirincioneAnnSm.pdf</w:t>
        </w:r>
      </w:hyperlink>
      <w:hyperlink r:id="rId20">
        <w:r w:rsidRPr="4E56E6C8">
          <w:rPr>
            <w:rFonts w:ascii="Arial" w:hAnsi="Arial" w:eastAsia="Arial" w:cs="Arial"/>
            <w:sz w:val="24"/>
            <w:szCs w:val="24"/>
          </w:rPr>
          <w:t xml:space="preserve"> </w:t>
        </w:r>
      </w:hyperlink>
    </w:p>
    <w:tbl>
      <w:tblPr>
        <w:tblStyle w:val="TableGrid1"/>
        <w:tblW w:w="9000" w:type="dxa"/>
        <w:tblInd w:w="10" w:type="dxa"/>
        <w:tblCellMar>
          <w:left w:w="54" w:type="dxa"/>
          <w:right w:w="3" w:type="dxa"/>
        </w:tblCellMar>
        <w:tblLook w:val="04A0" w:firstRow="1" w:lastRow="0" w:firstColumn="1" w:lastColumn="0" w:noHBand="0" w:noVBand="1"/>
      </w:tblPr>
      <w:tblGrid>
        <w:gridCol w:w="2750"/>
        <w:gridCol w:w="6250"/>
      </w:tblGrid>
      <w:tr w:rsidR="006974D8" w14:paraId="75669BF7" w14:textId="77777777">
        <w:trPr>
          <w:trHeight w:val="3369"/>
        </w:trPr>
        <w:tc>
          <w:tcPr>
            <w:tcW w:w="2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DDDDD"/>
            <w:vAlign w:val="center"/>
          </w:tcPr>
          <w:p w:rsidRPr="006F55B5" w:rsidR="006974D8" w:rsidRDefault="00EE47A0" w14:paraId="2B548A7A" w14:textId="77777777">
            <w:pPr>
              <w:jc w:val="center"/>
              <w:rPr>
                <w:rFonts w:ascii="Arial" w:hAnsi="Arial" w:cs="Arial"/>
              </w:rPr>
            </w:pPr>
            <w:r w:rsidRPr="006F55B5">
              <w:rPr>
                <w:rFonts w:ascii="Arial" w:hAnsi="Arial" w:cs="Arial"/>
                <w:b/>
              </w:rPr>
              <w:t>What features can you see in all the posters?</w:t>
            </w:r>
          </w:p>
        </w:tc>
        <w:tc>
          <w:tcPr>
            <w:tcW w:w="6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6974D8" w:rsidRDefault="006974D8" w14:paraId="65512789" w14:textId="77777777"/>
        </w:tc>
      </w:tr>
      <w:tr w:rsidR="006974D8" w14:paraId="17BAF42A" w14:textId="77777777">
        <w:trPr>
          <w:trHeight w:val="3208"/>
        </w:trPr>
        <w:tc>
          <w:tcPr>
            <w:tcW w:w="2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DDDDD"/>
            <w:vAlign w:val="center"/>
          </w:tcPr>
          <w:p w:rsidRPr="006F55B5" w:rsidR="006974D8" w:rsidRDefault="00EE47A0" w14:paraId="7C7A53D4" w14:textId="46D85624">
            <w:pPr>
              <w:ind w:left="18" w:hanging="18"/>
              <w:jc w:val="center"/>
              <w:rPr>
                <w:rFonts w:ascii="Arial" w:hAnsi="Arial" w:cs="Arial"/>
              </w:rPr>
            </w:pPr>
            <w:r w:rsidRPr="006F55B5">
              <w:rPr>
                <w:rFonts w:ascii="Arial" w:hAnsi="Arial" w:cs="Arial"/>
                <w:b/>
              </w:rPr>
              <w:t>How are the posters laid out</w:t>
            </w:r>
            <w:r w:rsidR="0080798C">
              <w:rPr>
                <w:rFonts w:ascii="Arial" w:hAnsi="Arial" w:cs="Arial"/>
                <w:b/>
              </w:rPr>
              <w:t>? W</w:t>
            </w:r>
            <w:r w:rsidRPr="006F55B5">
              <w:rPr>
                <w:rFonts w:ascii="Arial" w:hAnsi="Arial" w:cs="Arial"/>
                <w:b/>
              </w:rPr>
              <w:t xml:space="preserve">hat are the </w:t>
            </w:r>
            <w:r w:rsidR="004D6C89">
              <w:rPr>
                <w:rFonts w:ascii="Arial" w:hAnsi="Arial" w:cs="Arial"/>
                <w:b/>
              </w:rPr>
              <w:t xml:space="preserve">various </w:t>
            </w:r>
            <w:r w:rsidRPr="006F55B5">
              <w:rPr>
                <w:rFonts w:ascii="Arial" w:hAnsi="Arial" w:cs="Arial"/>
                <w:b/>
              </w:rPr>
              <w:t>section headings?</w:t>
            </w:r>
          </w:p>
        </w:tc>
        <w:tc>
          <w:tcPr>
            <w:tcW w:w="6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6974D8" w:rsidRDefault="006974D8" w14:paraId="7BEEEB04" w14:textId="77777777"/>
        </w:tc>
      </w:tr>
      <w:tr w:rsidR="006974D8" w14:paraId="59F2F4C1" w14:textId="77777777">
        <w:trPr>
          <w:trHeight w:val="2094"/>
        </w:trPr>
        <w:tc>
          <w:tcPr>
            <w:tcW w:w="27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DDDDD"/>
            <w:vAlign w:val="center"/>
          </w:tcPr>
          <w:p w:rsidRPr="006F55B5" w:rsidR="006974D8" w:rsidRDefault="00EE47A0" w14:paraId="7A359E89" w14:textId="77777777">
            <w:pPr>
              <w:jc w:val="center"/>
              <w:rPr>
                <w:rFonts w:ascii="Arial" w:hAnsi="Arial" w:cs="Arial"/>
              </w:rPr>
            </w:pPr>
            <w:r w:rsidRPr="006F55B5">
              <w:rPr>
                <w:rFonts w:ascii="Arial" w:hAnsi="Arial" w:cs="Arial"/>
                <w:b/>
              </w:rPr>
              <w:t>Which sections do you think are the most important to include?</w:t>
            </w:r>
          </w:p>
        </w:tc>
        <w:tc>
          <w:tcPr>
            <w:tcW w:w="62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:rsidR="006974D8" w:rsidRDefault="006974D8" w14:paraId="760FDF35" w14:textId="77777777"/>
        </w:tc>
      </w:tr>
    </w:tbl>
    <w:p w:rsidR="006974D8" w:rsidRDefault="006974D8" w14:paraId="58A47DBB" w14:textId="77777777">
      <w:pPr>
        <w:spacing w:after="0"/>
        <w:ind w:left="-1440" w:right="99"/>
      </w:pPr>
    </w:p>
    <w:p w:rsidR="39893833" w:rsidP="39893833" w:rsidRDefault="39893833" w14:paraId="3AA365F1" w14:textId="412A30B0">
      <w:pPr>
        <w:spacing w:after="0"/>
        <w:ind w:left="-1440" w:right="99"/>
      </w:pPr>
    </w:p>
    <w:p w:rsidR="39893833" w:rsidP="39893833" w:rsidRDefault="39893833" w14:paraId="5CBE17AC" w14:textId="6B7815A2">
      <w:pPr>
        <w:spacing w:after="0"/>
        <w:ind w:left="-1440" w:right="99"/>
      </w:pPr>
    </w:p>
    <w:p w:rsidR="39893833" w:rsidP="39893833" w:rsidRDefault="39893833" w14:paraId="0CABEC56" w14:textId="69BF0EED">
      <w:pPr>
        <w:spacing w:after="0"/>
        <w:ind w:left="-1440" w:right="99"/>
      </w:pPr>
    </w:p>
    <w:p w:rsidR="39893833" w:rsidP="39893833" w:rsidRDefault="39893833" w14:paraId="33DC9515" w14:textId="61350ABC">
      <w:pPr>
        <w:spacing w:after="0"/>
        <w:ind w:left="-1440" w:right="99"/>
      </w:pPr>
    </w:p>
    <w:p w:rsidR="39893833" w:rsidP="39893833" w:rsidRDefault="39893833" w14:paraId="7557C0B7" w14:textId="262F3D0B">
      <w:pPr>
        <w:spacing w:after="0"/>
        <w:ind w:left="-1440" w:right="99"/>
      </w:pPr>
    </w:p>
    <w:p w:rsidR="39893833" w:rsidP="39893833" w:rsidRDefault="39893833" w14:paraId="236FD994" w14:textId="2CBB55CA">
      <w:pPr>
        <w:spacing w:after="0"/>
        <w:ind w:left="-1440" w:right="99"/>
      </w:pPr>
    </w:p>
    <w:p w:rsidR="39893833" w:rsidP="39893833" w:rsidRDefault="39893833" w14:paraId="61A0EB41" w14:textId="2412E552">
      <w:pPr>
        <w:spacing w:after="0"/>
        <w:ind w:left="-1440" w:right="99"/>
      </w:pPr>
    </w:p>
    <w:tbl>
      <w:tblPr>
        <w:tblStyle w:val="TableGrid1"/>
        <w:tblW w:w="9000" w:type="dxa"/>
        <w:tblInd w:w="1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50"/>
        <w:gridCol w:w="6250"/>
      </w:tblGrid>
      <w:tr w:rsidR="006974D8" w:rsidTr="39893833" w14:paraId="2EF8A2E6" w14:textId="77777777">
        <w:trPr>
          <w:trHeight w:val="3898"/>
        </w:trPr>
        <w:tc>
          <w:tcPr>
            <w:tcW w:w="27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DDDDD"/>
            <w:vAlign w:val="center"/>
          </w:tcPr>
          <w:p w:rsidRPr="006F55B5" w:rsidR="006974D8" w:rsidRDefault="00EE47A0" w14:paraId="3978652C" w14:textId="77777777">
            <w:pPr>
              <w:jc w:val="center"/>
              <w:rPr>
                <w:rFonts w:ascii="Arial" w:hAnsi="Arial" w:cs="Arial"/>
              </w:rPr>
            </w:pPr>
            <w:r w:rsidRPr="006F55B5">
              <w:rPr>
                <w:rFonts w:ascii="Arial" w:hAnsi="Arial" w:cs="Arial"/>
                <w:b/>
              </w:rPr>
              <w:t>How is the data set out in the posters?</w:t>
            </w:r>
          </w:p>
        </w:tc>
        <w:tc>
          <w:tcPr>
            <w:tcW w:w="62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6974D8" w:rsidRDefault="006974D8" w14:paraId="5ACE1496" w14:textId="77777777"/>
        </w:tc>
      </w:tr>
      <w:tr w:rsidR="006974D8" w:rsidTr="39893833" w14:paraId="5321C9D9" w14:textId="77777777">
        <w:trPr>
          <w:trHeight w:val="3643"/>
        </w:trPr>
        <w:tc>
          <w:tcPr>
            <w:tcW w:w="27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DDDDD"/>
            <w:vAlign w:val="center"/>
          </w:tcPr>
          <w:p w:rsidRPr="006F55B5" w:rsidR="006974D8" w:rsidRDefault="00EE47A0" w14:paraId="138E1452" w14:textId="77777777">
            <w:pPr>
              <w:jc w:val="center"/>
              <w:rPr>
                <w:rFonts w:ascii="Arial" w:hAnsi="Arial" w:cs="Arial"/>
              </w:rPr>
            </w:pPr>
            <w:r w:rsidRPr="006F55B5">
              <w:rPr>
                <w:rFonts w:ascii="Arial" w:hAnsi="Arial" w:cs="Arial"/>
                <w:b/>
              </w:rPr>
              <w:t>Which is your favourite poster and why?</w:t>
            </w:r>
          </w:p>
        </w:tc>
        <w:tc>
          <w:tcPr>
            <w:tcW w:w="62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</w:tcPr>
          <w:p w:rsidR="006974D8" w:rsidRDefault="006974D8" w14:paraId="4CAE3B32" w14:textId="77777777"/>
        </w:tc>
      </w:tr>
    </w:tbl>
    <w:p w:rsidR="006974D8" w:rsidP="39261F10" w:rsidRDefault="00EE47A0" w14:paraId="68784181" w14:textId="50A099E5">
      <w:pPr>
        <w:spacing w:after="545" w:line="265" w:lineRule="auto"/>
        <w:rPr>
          <w:rFonts w:ascii="Arial" w:hAnsi="Arial" w:eastAsia="Arial" w:cs="Arial"/>
          <w:sz w:val="24"/>
          <w:szCs w:val="24"/>
        </w:rPr>
      </w:pPr>
      <w:r w:rsidRPr="39261F10">
        <w:rPr>
          <w:rFonts w:ascii="Arial" w:hAnsi="Arial" w:eastAsia="Arial" w:cs="Arial"/>
          <w:b/>
          <w:bCs/>
          <w:sz w:val="24"/>
          <w:szCs w:val="24"/>
        </w:rPr>
        <w:t xml:space="preserve"> </w:t>
      </w:r>
    </w:p>
    <w:p w:rsidR="006974D8" w:rsidRDefault="006974D8" w14:paraId="0E4177EB" w14:textId="77777777"/>
    <w:p w:rsidR="00BD1196" w:rsidRDefault="00BD1196" w14:paraId="68F45798" w14:textId="77777777"/>
    <w:p w:rsidR="00BD1196" w:rsidRDefault="00BD1196" w14:paraId="7A6F153D" w14:textId="77777777"/>
    <w:p w:rsidR="00BD1196" w:rsidRDefault="00BD1196" w14:paraId="0AF9D548" w14:textId="77777777"/>
    <w:p w:rsidR="00BD1196" w:rsidRDefault="00BD1196" w14:paraId="69B62941" w14:textId="77777777"/>
    <w:p w:rsidR="00BD1196" w:rsidRDefault="00BD1196" w14:paraId="653B23EF" w14:textId="77777777"/>
    <w:p w:rsidR="00BD1196" w:rsidRDefault="00BD1196" w14:paraId="77C857BE" w14:textId="77777777"/>
    <w:p w:rsidR="00BD1196" w:rsidRDefault="00BD1196" w14:paraId="7F645E39" w14:textId="77777777"/>
    <w:p w:rsidR="00BD1196" w:rsidRDefault="00BD1196" w14:paraId="6695C23F" w14:textId="77777777"/>
    <w:p w:rsidR="00BD1196" w:rsidRDefault="00BD1196" w14:paraId="20064BF4" w14:textId="77777777"/>
    <w:p w:rsidR="00BD1196" w:rsidRDefault="00BD1196" w14:paraId="0DAC2D10" w14:textId="77777777"/>
    <w:p w:rsidR="00BD1196" w:rsidRDefault="00BD1196" w14:paraId="198174C2" w14:textId="77777777"/>
    <w:p w:rsidR="00BD1196" w:rsidRDefault="00BD1196" w14:paraId="50D2F399" w14:textId="77777777"/>
    <w:p w:rsidR="00BD1196" w:rsidRDefault="00BD1196" w14:paraId="47CAAA1A" w14:textId="77777777"/>
    <w:p w:rsidR="00BD1196" w:rsidRDefault="00BD1196" w14:paraId="4230E7C9" w14:textId="77777777"/>
    <w:p w:rsidR="00BD1196" w:rsidRDefault="00BD1196" w14:paraId="43EC7EBA" w14:textId="77777777"/>
    <w:p w:rsidR="00BD1196" w:rsidRDefault="00BD1196" w14:paraId="742C8FA6" w14:textId="77777777"/>
    <w:p w:rsidR="00BD1196" w:rsidRDefault="00BD1196" w14:paraId="64D192A0" w14:textId="77777777"/>
    <w:p w:rsidR="00BD1196" w:rsidRDefault="00BD1196" w14:paraId="3F371306" w14:textId="77777777"/>
    <w:p w:rsidR="00BD1196" w:rsidRDefault="00BD1196" w14:paraId="6F251B44" w14:textId="77777777"/>
    <w:p w:rsidR="00BD1196" w:rsidRDefault="00BD1196" w14:paraId="348856AA" w14:textId="77777777"/>
    <w:p w:rsidR="00BD1196" w:rsidRDefault="00BD1196" w14:paraId="35DD8F6E" w14:textId="77777777"/>
    <w:p w:rsidR="00BD1196" w:rsidRDefault="00BD1196" w14:paraId="5F30242D" w14:textId="77777777"/>
    <w:p w:rsidR="00BD1196" w:rsidRDefault="00BD1196" w14:paraId="7F5BA580" w14:textId="77777777"/>
    <w:p w:rsidR="00BD1196" w:rsidRDefault="00BD1196" w14:paraId="7DD420C2" w14:textId="77777777"/>
    <w:p w:rsidR="00BD1196" w:rsidRDefault="00BD1196" w14:paraId="7D37A6C0" w14:textId="77777777"/>
    <w:p w:rsidR="00BD1196" w:rsidRDefault="000C6269" w14:paraId="02D8FB29" w14:textId="77777777" w14:noSpellErr="1">
      <w:pPr>
        <w:rPr>
          <w:rStyle w:val="CommentReference"/>
        </w:rPr>
      </w:pPr>
    </w:p>
    <w:p w:rsidR="00177B7A" w:rsidRDefault="00177B7A" w14:paraId="22BCF481" w14:textId="77777777">
      <w:pPr>
        <w:rPr>
          <w:rStyle w:val="CommentReference"/>
        </w:rPr>
      </w:pPr>
    </w:p>
    <w:p w:rsidR="00177B7A" w:rsidRDefault="00177B7A" w14:paraId="6875CE53" w14:textId="5B05117A">
      <w:pPr>
        <w:sectPr w:rsidR="00177B7A">
          <w:footerReference w:type="even" r:id="rId21"/>
          <w:footerReference w:type="default" r:id="rId22"/>
          <w:pgSz w:w="11900" w:h="16840" w:orient="portrait"/>
          <w:pgMar w:top="1432" w:right="1351" w:bottom="2151" w:left="1440" w:header="720" w:footer="720" w:gutter="0"/>
          <w:cols w:space="720"/>
          <w:titlePg/>
        </w:sectPr>
      </w:pPr>
    </w:p>
    <w:p w:rsidR="00177B7A" w:rsidRDefault="00177B7A" w14:paraId="69067192" w14:textId="77777777">
      <w:pPr>
        <w:rPr>
          <w:noProof/>
        </w:rPr>
      </w:pPr>
    </w:p>
    <w:p w:rsidR="79507EE9" w:rsidRDefault="79507EE9" w14:paraId="2354D638" w14:textId="503A561D">
      <w:pPr>
        <w:sectPr w:rsidR="79507EE9">
          <w:type w:val="continuous"/>
          <w:pgSz w:w="11900" w:h="16840" w:orient="portrait"/>
          <w:pgMar w:top="1432" w:right="5556" w:bottom="3039" w:left="1482" w:header="720" w:footer="720" w:gutter="0"/>
          <w:cols w:space="720"/>
        </w:sectPr>
      </w:pPr>
      <w:r>
        <w:rPr>
          <w:noProof/>
        </w:rPr>
        <w:drawing>
          <wp:inline distT="0" distB="0" distL="0" distR="0" wp14:anchorId="71A55825" wp14:editId="797D1FD0">
            <wp:extent cx="6388100" cy="1562100"/>
            <wp:effectExtent l="0" t="0" r="0" b="0"/>
            <wp:docPr id="1461534221" name="Picture 1461534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771"/>
                    <a:stretch/>
                  </pic:blipFill>
                  <pic:spPr bwMode="auto">
                    <a:xfrm>
                      <a:off x="0" y="0"/>
                      <a:ext cx="6388228" cy="1562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39261F10" w:rsidRDefault="39261F10" w14:paraId="180B1E9D" w14:textId="2638E5BF"/>
    <w:sectPr w:rsidR="39261F10">
      <w:type w:val="continuous"/>
      <w:pgSz w:w="11900" w:h="16840" w:orient="portrait"/>
      <w:pgMar w:top="1432" w:right="955" w:bottom="3039" w:left="8332" w:header="720" w:footer="720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5B75" w:rsidRDefault="00F95B75" w14:paraId="652A942A" w14:textId="77777777">
      <w:pPr>
        <w:spacing w:after="0" w:line="240" w:lineRule="auto"/>
      </w:pPr>
      <w:r>
        <w:separator/>
      </w:r>
    </w:p>
  </w:endnote>
  <w:endnote w:type="continuationSeparator" w:id="0">
    <w:p w:rsidR="00F95B75" w:rsidRDefault="00F95B75" w14:paraId="14D2F7A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74D8" w:rsidRDefault="00EE47A0" w14:paraId="6336A1C7" w14:textId="77777777">
    <w:pPr>
      <w:spacing w:after="0" w:line="230" w:lineRule="auto"/>
    </w:pPr>
    <w:r>
      <w:rPr>
        <w:rFonts w:ascii="Arial" w:hAnsi="Arial" w:eastAsia="Arial" w:cs="Arial"/>
        <w:sz w:val="20"/>
      </w:rPr>
      <w:t>[Delivery Partner] is delivering this programme on behalf of the Education and Training Foundation. This programme is funded by the Department for Education.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74D8" w:rsidRDefault="00D71EB7" w14:paraId="2A4BBE79" w14:textId="2AF4D999">
    <w:pPr>
      <w:spacing w:after="0" w:line="230" w:lineRule="auto"/>
    </w:pPr>
    <w:r>
      <w:rPr>
        <w:rFonts w:ascii="Arial" w:hAnsi="Arial" w:eastAsia="Arial" w:cs="Arial"/>
        <w:sz w:val="20"/>
      </w:rPr>
      <w:t>School of Applied Science at Leeds City College</w:t>
    </w:r>
    <w:r w:rsidR="00EE47A0">
      <w:rPr>
        <w:rFonts w:ascii="Arial" w:hAnsi="Arial" w:eastAsia="Arial" w:cs="Arial"/>
        <w:sz w:val="20"/>
      </w:rPr>
      <w:t xml:space="preserve"> is delivering this programme on behalf of the Education and Training Foundation. 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5B75" w:rsidRDefault="00F95B75" w14:paraId="6A36A80F" w14:textId="77777777">
      <w:pPr>
        <w:spacing w:after="0" w:line="240" w:lineRule="auto"/>
      </w:pPr>
      <w:r>
        <w:separator/>
      </w:r>
    </w:p>
  </w:footnote>
  <w:footnote w:type="continuationSeparator" w:id="0">
    <w:p w:rsidR="00F95B75" w:rsidRDefault="00F95B75" w14:paraId="48C8112D" w14:textId="7777777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4D8"/>
    <w:rsid w:val="000C6269"/>
    <w:rsid w:val="000F5C89"/>
    <w:rsid w:val="00177B7A"/>
    <w:rsid w:val="00315323"/>
    <w:rsid w:val="004137DB"/>
    <w:rsid w:val="004732F6"/>
    <w:rsid w:val="004D6C89"/>
    <w:rsid w:val="006974D8"/>
    <w:rsid w:val="006D0F84"/>
    <w:rsid w:val="006F55B5"/>
    <w:rsid w:val="00722777"/>
    <w:rsid w:val="0080798C"/>
    <w:rsid w:val="008615F6"/>
    <w:rsid w:val="009E58AC"/>
    <w:rsid w:val="00AD40B0"/>
    <w:rsid w:val="00B049A1"/>
    <w:rsid w:val="00BD1196"/>
    <w:rsid w:val="00CA62F6"/>
    <w:rsid w:val="00D71EB7"/>
    <w:rsid w:val="00E43B1D"/>
    <w:rsid w:val="00EE47A0"/>
    <w:rsid w:val="00F95B75"/>
    <w:rsid w:val="00FC7A0E"/>
    <w:rsid w:val="0EB3A4D1"/>
    <w:rsid w:val="265FD417"/>
    <w:rsid w:val="294B4577"/>
    <w:rsid w:val="39261F10"/>
    <w:rsid w:val="39893833"/>
    <w:rsid w:val="488E1F64"/>
    <w:rsid w:val="4E56E6C8"/>
    <w:rsid w:val="7950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40AD8"/>
  <w15:docId w15:val="{1B289310-FD76-4819-B359-A26720964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color w:val="00000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1" w:customStyle="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6D0F84"/>
    <w:pPr>
      <w:spacing w:after="0" w:line="240" w:lineRule="auto"/>
    </w:pPr>
    <w:rPr>
      <w:rFonts w:ascii="Calibri" w:hAnsi="Calibri" w:eastAsia="Calibri" w:cs="Calibri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6D0F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0F8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D0F84"/>
    <w:rPr>
      <w:rFonts w:ascii="Calibri" w:hAnsi="Calibri" w:eastAsia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F8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D0F84"/>
    <w:rPr>
      <w:rFonts w:ascii="Calibri" w:hAnsi="Calibri" w:eastAsia="Calibri" w:cs="Calibri"/>
      <w:b/>
      <w:bCs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71EB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1EB7"/>
    <w:rPr>
      <w:rFonts w:ascii="Calibri" w:hAnsi="Calibri" w:eastAsia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yperlink" Target="https://ur.umbc.edu/wp-content/uploads/sites/354/2016/06/coardThomasSm.pdf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openxmlformats.org/officeDocument/2006/relationships/footnotes" Target="footnotes.xml" Id="rId7" /><Relationship Type="http://schemas.microsoft.com/office/2016/09/relationships/commentsIds" Target="commentsIds.xml" Id="rId12" /><Relationship Type="http://schemas.openxmlformats.org/officeDocument/2006/relationships/hyperlink" Target="https://juddy.com.au/wp-content/uploads/2018/10/Lloyd-King-Pendulum-Prac.pdf" TargetMode="External" Id="rId17" /><Relationship Type="http://schemas.microsoft.com/office/2011/relationships/people" Target="people.xml" Id="rId25" /><Relationship Type="http://schemas.openxmlformats.org/officeDocument/2006/relationships/customXml" Target="../customXml/item2.xml" Id="rId2" /><Relationship Type="http://schemas.openxmlformats.org/officeDocument/2006/relationships/hyperlink" Target="https://juddy.com.au/wp-content/uploads/2018/10/Lloyd-King-Pendulum-Prac.pdf" TargetMode="External" Id="rId16" /><Relationship Type="http://schemas.openxmlformats.org/officeDocument/2006/relationships/hyperlink" Target="https://ur.umbc.edu/wp-content/uploads/sites/354/2016/06/cirincioneAnnSm.pdf" TargetMode="Externa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microsoft.com/office/2011/relationships/commentsExtended" Target="commentsExtended.xml" Id="rId11" /><Relationship Type="http://schemas.openxmlformats.org/officeDocument/2006/relationships/fontTable" Target="fontTable.xml" Id="rId24" /><Relationship Type="http://schemas.openxmlformats.org/officeDocument/2006/relationships/settings" Target="settings.xml" Id="rId5" /><Relationship Type="http://schemas.openxmlformats.org/officeDocument/2006/relationships/hyperlink" Target="https://juddy.com.au/wp-content/uploads/2018/10/Darling-Jospeh-Poster.png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ur.umbc.edu/wp-content/uploads/sites/354/2016/06/cirincioneAnnSm.pdf" TargetMode="External" Id="rId19" /><Relationship Type="http://schemas.openxmlformats.org/officeDocument/2006/relationships/styles" Target="styles.xml" Id="rId4" /><Relationship Type="http://schemas.openxmlformats.org/officeDocument/2006/relationships/image" Target="media/image1.png" Id="rId9" /><Relationship Type="http://schemas.openxmlformats.org/officeDocument/2006/relationships/hyperlink" Target="https://juddy.com.au/wp-content/uploads/2018/10/Darling-Jospeh-Poster.png" TargetMode="External" Id="rId14" /><Relationship Type="http://schemas.openxmlformats.org/officeDocument/2006/relationships/footer" Target="footer2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  <SharedWithUsers xmlns="a75230e0-234e-44fc-a46b-fcfdfca8ad4b">
      <UserInfo>
        <DisplayName/>
        <AccountId xsi:nil="true"/>
        <AccountType/>
      </UserInfo>
    </SharedWithUsers>
    <MediaLengthInSeconds xmlns="b99cf144-4eb2-4910-9a88-c8d0ce72bb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7" ma:contentTypeDescription="Create a new document." ma:contentTypeScope="" ma:versionID="48ffc06f6ec283ce7618f4b4875bad84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dfd571ea4855126d306e926ca3f8808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83BD93-BDDA-4882-89DB-ECF6651E34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2D042-6AA9-4746-9979-2E1805D7BC69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3.xml><?xml version="1.0" encoding="utf-8"?>
<ds:datastoreItem xmlns:ds="http://schemas.openxmlformats.org/officeDocument/2006/customXml" ds:itemID="{C8A3A1F3-D972-4396-872B-5A647D45A35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Leeds city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worksheet 1 (ESP Task 4) SK Oct 22</dc:title>
  <dc:subject/>
  <dc:creator>Shabina Kausar</dc:creator>
  <cp:keywords/>
  <cp:lastModifiedBy>Gemma Brezinski</cp:lastModifiedBy>
  <cp:revision>5</cp:revision>
  <dcterms:created xsi:type="dcterms:W3CDTF">2023-05-03T09:21:00Z</dcterms:created>
  <dcterms:modified xsi:type="dcterms:W3CDTF">2023-07-18T09:45:36Z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  <property fmtid="{D5CDD505-2E9C-101B-9397-08002B2CF9AE}" pid="4" name="Order">
    <vt:r8>279600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